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C6" w:rsidRDefault="00B37EC6" w:rsidP="00B37EC6">
      <w:pPr>
        <w:jc w:val="left"/>
        <w:rPr>
          <w:rFonts w:ascii="方正小标宋_GBK" w:eastAsia="方正黑体_GBK"/>
          <w:bCs/>
          <w:sz w:val="44"/>
          <w:szCs w:val="44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附件3</w:t>
      </w:r>
    </w:p>
    <w:p w:rsidR="00B37EC6" w:rsidRDefault="00B37EC6" w:rsidP="00B37EC6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扬尘噪声在线监测设备基本信息表</w:t>
      </w:r>
    </w:p>
    <w:p w:rsidR="00B37EC6" w:rsidRDefault="00B37EC6" w:rsidP="00B37EC6">
      <w:pPr>
        <w:snapToGrid w:val="0"/>
        <w:rPr>
          <w:b/>
          <w:bCs/>
          <w:sz w:val="24"/>
        </w:rPr>
      </w:pPr>
    </w:p>
    <w:p w:rsidR="00B37EC6" w:rsidRDefault="00B37EC6" w:rsidP="00B37EC6">
      <w:pPr>
        <w:snapToGrid w:val="0"/>
        <w:rPr>
          <w:b/>
          <w:bCs/>
          <w:sz w:val="24"/>
        </w:rPr>
      </w:pPr>
      <w:r>
        <w:rPr>
          <w:rFonts w:hint="eastAsia"/>
          <w:sz w:val="24"/>
        </w:rPr>
        <w:t>所属区域：</w:t>
      </w:r>
      <w:r>
        <w:rPr>
          <w:rFonts w:hint="eastAsia"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来函日期（必填）：</w:t>
      </w:r>
      <w:r>
        <w:rPr>
          <w:rFonts w:hint="eastAsia"/>
          <w:b/>
          <w:bCs/>
          <w:sz w:val="24"/>
        </w:rPr>
        <w:t xml:space="preserve">                          </w:t>
      </w:r>
      <w:r>
        <w:rPr>
          <w:rFonts w:hint="eastAsia"/>
          <w:sz w:val="24"/>
        </w:rPr>
        <w:t>设备批次：</w:t>
      </w:r>
    </w:p>
    <w:tbl>
      <w:tblPr>
        <w:tblW w:w="13569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215"/>
        <w:gridCol w:w="1215"/>
        <w:gridCol w:w="1519"/>
        <w:gridCol w:w="1299"/>
        <w:gridCol w:w="1293"/>
        <w:gridCol w:w="1559"/>
        <w:gridCol w:w="1276"/>
        <w:gridCol w:w="1559"/>
        <w:gridCol w:w="1134"/>
      </w:tblGrid>
      <w:tr w:rsidR="00B37EC6" w:rsidTr="00DE1838">
        <w:trPr>
          <w:trHeight w:val="972"/>
        </w:trPr>
        <w:tc>
          <w:tcPr>
            <w:tcW w:w="1500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b/>
                <w:bCs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设备名称</w:t>
            </w:r>
          </w:p>
        </w:tc>
        <w:tc>
          <w:tcPr>
            <w:tcW w:w="1215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设备型号</w:t>
            </w:r>
          </w:p>
        </w:tc>
        <w:tc>
          <w:tcPr>
            <w:tcW w:w="1215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生产厂家</w:t>
            </w:r>
          </w:p>
        </w:tc>
        <w:tc>
          <w:tcPr>
            <w:tcW w:w="1519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拟接入台数</w:t>
            </w:r>
          </w:p>
        </w:tc>
        <w:tc>
          <w:tcPr>
            <w:tcW w:w="1299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是否满足技术要求</w:t>
            </w:r>
          </w:p>
        </w:tc>
        <w:tc>
          <w:tcPr>
            <w:tcW w:w="1293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设备厂商</w:t>
            </w:r>
          </w:p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技术人员</w:t>
            </w:r>
          </w:p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工地名称</w:t>
            </w:r>
          </w:p>
        </w:tc>
        <w:tc>
          <w:tcPr>
            <w:tcW w:w="1559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工地地址</w:t>
            </w:r>
          </w:p>
        </w:tc>
        <w:tc>
          <w:tcPr>
            <w:tcW w:w="1134" w:type="dxa"/>
            <w:vAlign w:val="center"/>
          </w:tcPr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安监</w:t>
            </w:r>
          </w:p>
          <w:p w:rsidR="00B37EC6" w:rsidRDefault="00B37EC6" w:rsidP="00DE1838">
            <w:pPr>
              <w:snapToGrid w:val="0"/>
              <w:rPr>
                <w:rFonts w:ascii="方正黑体_GBK" w:eastAsia="方正黑体_GBK" w:hint="eastAsia"/>
                <w:kern w:val="0"/>
                <w:sz w:val="22"/>
                <w:szCs w:val="20"/>
              </w:rPr>
            </w:pPr>
            <w:r>
              <w:rPr>
                <w:rFonts w:ascii="方正黑体_GBK" w:eastAsia="方正黑体_GBK" w:hint="eastAsia"/>
                <w:kern w:val="0"/>
                <w:sz w:val="22"/>
                <w:szCs w:val="20"/>
              </w:rPr>
              <w:t>备案号</w:t>
            </w:r>
          </w:p>
        </w:tc>
      </w:tr>
      <w:tr w:rsidR="00B37EC6" w:rsidTr="00DE1838">
        <w:trPr>
          <w:trHeight w:val="1799"/>
        </w:trPr>
        <w:tc>
          <w:tcPr>
            <w:tcW w:w="1500" w:type="dxa"/>
            <w:vAlign w:val="center"/>
          </w:tcPr>
          <w:p w:rsidR="00B37EC6" w:rsidRDefault="00B37EC6" w:rsidP="00DE1838">
            <w:pPr>
              <w:snapToGrid w:val="0"/>
              <w:rPr>
                <w:b/>
                <w:bCs/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  <w:t>扬尘</w:t>
            </w:r>
            <w:r>
              <w:rPr>
                <w:rFonts w:hint="eastAsia"/>
                <w:kern w:val="0"/>
                <w:sz w:val="22"/>
                <w:szCs w:val="20"/>
              </w:rPr>
              <w:t>噪声</w:t>
            </w:r>
            <w:r>
              <w:rPr>
                <w:kern w:val="0"/>
                <w:sz w:val="22"/>
                <w:szCs w:val="20"/>
              </w:rPr>
              <w:t>在线监测设备</w:t>
            </w:r>
          </w:p>
        </w:tc>
        <w:tc>
          <w:tcPr>
            <w:tcW w:w="1215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B37EC6" w:rsidTr="00DE1838">
        <w:trPr>
          <w:trHeight w:val="1264"/>
        </w:trPr>
        <w:tc>
          <w:tcPr>
            <w:tcW w:w="1500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15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15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9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99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93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</w:tcPr>
          <w:p w:rsidR="00B37EC6" w:rsidRDefault="00B37EC6" w:rsidP="00DE1838">
            <w:pPr>
              <w:snapToGrid w:val="0"/>
              <w:ind w:firstLine="400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 w:rsidR="00B37EC6" w:rsidRDefault="00B37EC6" w:rsidP="00B37EC6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设备安装日期：</w:t>
      </w:r>
    </w:p>
    <w:p w:rsidR="00B37EC6" w:rsidRDefault="00B37EC6" w:rsidP="00B37EC6">
      <w:pPr>
        <w:rPr>
          <w:rFonts w:hint="eastAsia"/>
          <w:sz w:val="24"/>
        </w:rPr>
      </w:pPr>
      <w:r>
        <w:rPr>
          <w:rFonts w:hint="eastAsia"/>
          <w:sz w:val="24"/>
        </w:rPr>
        <w:t>备注：是（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否（√）与其他项目共用扬尘噪声在线监测设备，共用项目名称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安监备案编号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。</w:t>
      </w:r>
    </w:p>
    <w:p w:rsidR="00B37EC6" w:rsidRDefault="00B37EC6" w:rsidP="00B37EC6">
      <w:pPr>
        <w:rPr>
          <w:sz w:val="24"/>
          <w:u w:val="single"/>
        </w:rPr>
      </w:pPr>
      <w:r>
        <w:rPr>
          <w:sz w:val="24"/>
        </w:rPr>
        <w:t>施工单位联系人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</w:rPr>
        <w:t>联系电话</w:t>
      </w:r>
      <w:r>
        <w:rPr>
          <w:rFonts w:hint="eastAsia"/>
          <w:sz w:val="24"/>
          <w:u w:val="single"/>
        </w:rPr>
        <w:t xml:space="preserve">       </w:t>
      </w:r>
    </w:p>
    <w:p w:rsidR="00B37EC6" w:rsidRDefault="00B37EC6" w:rsidP="00B37EC6">
      <w:pPr>
        <w:pStyle w:val="a0"/>
        <w:jc w:val="both"/>
        <w:rPr>
          <w:bCs/>
          <w:sz w:val="24"/>
        </w:rPr>
        <w:sectPr w:rsidR="00B37EC6">
          <w:pgSz w:w="16838" w:h="11906" w:orient="landscape"/>
          <w:pgMar w:top="1588" w:right="2098" w:bottom="1474" w:left="1985" w:header="851" w:footer="1418" w:gutter="0"/>
          <w:cols w:space="720"/>
          <w:docGrid w:type="linesAndChars" w:linePitch="312"/>
        </w:sect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需同时加盖安监</w:t>
      </w:r>
      <w:proofErr w:type="gramStart"/>
      <w:r>
        <w:rPr>
          <w:rFonts w:hint="eastAsia"/>
          <w:sz w:val="24"/>
        </w:rPr>
        <w:t>站鲜章</w:t>
      </w:r>
      <w:proofErr w:type="gramEnd"/>
      <w:r>
        <w:rPr>
          <w:rFonts w:hint="eastAsia"/>
          <w:sz w:val="24"/>
        </w:rPr>
        <w:t>，扬尘噪声设备公司鲜章；</w:t>
      </w:r>
      <w:r>
        <w:rPr>
          <w:rFonts w:hint="eastAsia"/>
          <w:bCs/>
          <w:sz w:val="24"/>
        </w:rPr>
        <w:t>来函日期为必填项目。</w:t>
      </w:r>
    </w:p>
    <w:p w:rsidR="00191EEA" w:rsidRPr="00B37EC6" w:rsidRDefault="00E41AB4" w:rsidP="00B37EC6"/>
    <w:sectPr w:rsidR="00191EEA" w:rsidRPr="00B37EC6" w:rsidSect="003C7C8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E41AB4">
    <w:pPr>
      <w:pStyle w:val="a4"/>
      <w:ind w:firstLineChars="100" w:firstLine="280"/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E41AB4">
    <w:pPr>
      <w:pStyle w:val="a4"/>
      <w:ind w:right="360" w:firstLineChars="2700" w:firstLine="48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;mso-fit-shape-to-text:t" inset="0,0,0,0">
            <w:txbxContent>
              <w:p w:rsidR="002B07EF" w:rsidRDefault="00E41AB4">
                <w:pPr>
                  <w:pStyle w:val="a4"/>
                  <w:ind w:leftChars="100" w:left="210" w:rightChars="100" w:right="210"/>
                  <w:rPr>
                    <w:rStyle w:val="a5"/>
                    <w:sz w:val="28"/>
                    <w:szCs w:val="28"/>
                  </w:rPr>
                </w:pPr>
                <w:r>
                  <w:rPr>
                    <w:rStyle w:val="a5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37EC6">
                  <w:rPr>
                    <w:rStyle w:val="a5"/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C533D"/>
    <w:rsid w:val="00200EE7"/>
    <w:rsid w:val="003C7C8D"/>
    <w:rsid w:val="004C533D"/>
    <w:rsid w:val="00A02661"/>
    <w:rsid w:val="00B37EC6"/>
    <w:rsid w:val="00B413AC"/>
    <w:rsid w:val="00BC6D3B"/>
    <w:rsid w:val="00E41AB4"/>
    <w:rsid w:val="00E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4C533D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Char">
    <w:name w:val="标题 Char"/>
    <w:basedOn w:val="a1"/>
    <w:link w:val="a0"/>
    <w:rsid w:val="004C533D"/>
    <w:rPr>
      <w:rFonts w:ascii="Arial" w:eastAsia="宋体" w:hAnsi="Arial" w:cs="Times New Roman"/>
      <w:b/>
      <w:szCs w:val="24"/>
    </w:rPr>
  </w:style>
  <w:style w:type="paragraph" w:styleId="a4">
    <w:name w:val="footer"/>
    <w:basedOn w:val="a"/>
    <w:link w:val="Char0"/>
    <w:qFormat/>
    <w:rsid w:val="00A0266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1"/>
    <w:link w:val="a4"/>
    <w:rsid w:val="00A02661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1"/>
    <w:uiPriority w:val="99"/>
    <w:qFormat/>
    <w:rsid w:val="00A0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174</Characters>
  <Application>Microsoft Office Word</Application>
  <DocSecurity>0</DocSecurity>
  <Lines>9</Lines>
  <Paragraphs>6</Paragraphs>
  <ScaleCrop>false</ScaleCrop>
  <Company>Lenovo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2021-11-05T09:21:00Z</dcterms:created>
  <dcterms:modified xsi:type="dcterms:W3CDTF">2021-11-05T09:21:00Z</dcterms:modified>
</cp:coreProperties>
</file>