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C3" w:rsidRDefault="00A878C3" w:rsidP="00A878C3">
      <w:pPr>
        <w:spacing w:before="185" w:line="159" w:lineRule="auto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</w:t>
      </w:r>
      <w:r>
        <w:rPr>
          <w:rFonts w:ascii="方正黑体_GBK" w:eastAsia="方正黑体_GBK" w:hint="eastAsia"/>
          <w:sz w:val="32"/>
          <w:szCs w:val="32"/>
        </w:rPr>
        <w:t>1</w:t>
      </w:r>
    </w:p>
    <w:p w:rsidR="00A878C3" w:rsidRPr="005E32CF" w:rsidRDefault="00A878C3" w:rsidP="00A878C3">
      <w:pPr>
        <w:snapToGrid w:val="0"/>
        <w:jc w:val="center"/>
        <w:rPr>
          <w:rFonts w:ascii="方正小标宋_GBK" w:eastAsia="方正小标宋_GBK" w:hAnsi="微软雅黑" w:cs="微软雅黑"/>
          <w:snapToGrid w:val="0"/>
          <w:kern w:val="0"/>
          <w:sz w:val="44"/>
          <w:szCs w:val="44"/>
        </w:rPr>
      </w:pPr>
      <w:r w:rsidRPr="005E32CF">
        <w:rPr>
          <w:rFonts w:ascii="方正小标宋_GBK" w:eastAsia="方正小标宋_GBK" w:hAnsi="微软雅黑" w:cs="微软雅黑" w:hint="eastAsia"/>
          <w:snapToGrid w:val="0"/>
          <w:kern w:val="0"/>
          <w:sz w:val="44"/>
          <w:szCs w:val="44"/>
        </w:rPr>
        <w:t>大运会场馆及其配套设施</w:t>
      </w:r>
    </w:p>
    <w:p w:rsidR="00A878C3" w:rsidRPr="005E32CF" w:rsidRDefault="00A878C3" w:rsidP="00A878C3">
      <w:pPr>
        <w:snapToGrid w:val="0"/>
        <w:jc w:val="center"/>
        <w:rPr>
          <w:rFonts w:ascii="方正小标宋_GBK" w:eastAsia="方正小标宋_GBK" w:hAnsi="微软雅黑" w:cs="微软雅黑"/>
          <w:snapToGrid w:val="0"/>
          <w:kern w:val="0"/>
          <w:sz w:val="44"/>
          <w:szCs w:val="44"/>
        </w:rPr>
      </w:pPr>
      <w:r w:rsidRPr="005E32CF">
        <w:rPr>
          <w:rFonts w:ascii="方正小标宋_GBK" w:eastAsia="方正小标宋_GBK" w:hAnsi="微软雅黑" w:cs="微软雅黑" w:hint="eastAsia"/>
          <w:snapToGrid w:val="0"/>
          <w:kern w:val="0"/>
          <w:sz w:val="44"/>
          <w:szCs w:val="44"/>
        </w:rPr>
        <w:t>质量“回头看”排查表</w:t>
      </w:r>
    </w:p>
    <w:tbl>
      <w:tblPr>
        <w:tblW w:w="9720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499"/>
        <w:gridCol w:w="499"/>
        <w:gridCol w:w="3717"/>
        <w:gridCol w:w="742"/>
        <w:gridCol w:w="997"/>
        <w:gridCol w:w="986"/>
        <w:gridCol w:w="1781"/>
      </w:tblGrid>
      <w:tr w:rsidR="00A878C3" w:rsidTr="005E32CF">
        <w:trPr>
          <w:trHeight w:hRule="exact" w:val="680"/>
        </w:trPr>
        <w:tc>
          <w:tcPr>
            <w:tcW w:w="9720" w:type="dxa"/>
            <w:gridSpan w:val="8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300" w:lineRule="exact"/>
              <w:ind w:firstLine="12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工程名称</w:t>
            </w:r>
            <w:r>
              <w:rPr>
                <w:rFonts w:ascii="仿宋" w:eastAsia="仿宋" w:hAnsi="仿宋" w:cs="仿宋"/>
                <w:spacing w:val="-25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9720" w:type="dxa"/>
            <w:gridSpan w:val="8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300" w:lineRule="exact"/>
              <w:ind w:firstLine="12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工程地址</w:t>
            </w:r>
            <w:r>
              <w:rPr>
                <w:rFonts w:ascii="仿宋" w:eastAsia="仿宋" w:hAnsi="仿宋" w:cs="仿宋"/>
                <w:spacing w:val="-25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5214" w:type="dxa"/>
            <w:gridSpan w:val="4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300" w:lineRule="exact"/>
              <w:ind w:firstLine="123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建筑面积</w:t>
            </w:r>
            <w:r>
              <w:rPr>
                <w:rFonts w:ascii="仿宋" w:eastAsia="仿宋" w:hAnsi="仿宋" w:cs="仿宋"/>
                <w:spacing w:val="-20"/>
                <w:sz w:val="23"/>
                <w:szCs w:val="23"/>
              </w:rPr>
              <w:t>：</w:t>
            </w:r>
          </w:p>
        </w:tc>
        <w:tc>
          <w:tcPr>
            <w:tcW w:w="4506" w:type="dxa"/>
            <w:gridSpan w:val="4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300" w:lineRule="exact"/>
              <w:ind w:firstLine="120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形象进度</w:t>
            </w:r>
            <w:r>
              <w:rPr>
                <w:rFonts w:ascii="仿宋" w:eastAsia="仿宋" w:hAnsi="仿宋" w:cs="仿宋"/>
                <w:spacing w:val="-29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5214" w:type="dxa"/>
            <w:gridSpan w:val="4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结构形式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：</w:t>
            </w:r>
            <w:r>
              <w:rPr>
                <w:rFonts w:ascii="仿宋" w:eastAsia="仿宋" w:hAnsi="仿宋" w:cs="仿宋"/>
                <w:sz w:val="23"/>
                <w:szCs w:val="23"/>
              </w:rPr>
              <w:t>建筑层数</w:t>
            </w: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：</w:t>
            </w:r>
          </w:p>
        </w:tc>
        <w:tc>
          <w:tcPr>
            <w:tcW w:w="4506" w:type="dxa"/>
            <w:gridSpan w:val="4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0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开工日期</w:t>
            </w:r>
            <w:r>
              <w:rPr>
                <w:rFonts w:ascii="仿宋" w:eastAsia="仿宋" w:hAnsi="仿宋" w:cs="仿宋"/>
                <w:spacing w:val="-20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建设单位</w:t>
            </w: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3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单位名称</w:t>
            </w:r>
            <w:r>
              <w:rPr>
                <w:rFonts w:ascii="仿宋" w:eastAsia="仿宋" w:hAnsi="仿宋" w:cs="仿宋"/>
                <w:spacing w:val="-24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/>
            <w:tcBorders>
              <w:top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1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项目负责人</w:t>
            </w: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监理单位</w:t>
            </w: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300" w:lineRule="exact"/>
              <w:ind w:firstLine="123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单位名称</w:t>
            </w:r>
            <w:r>
              <w:rPr>
                <w:rFonts w:ascii="仿宋" w:eastAsia="仿宋" w:hAnsi="仿宋" w:cs="仿宋"/>
                <w:spacing w:val="-24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/>
            <w:tcBorders>
              <w:top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1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总监理工程师：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施工单位</w:t>
            </w: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2" w:line="300" w:lineRule="exact"/>
              <w:ind w:firstLine="123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单位名称</w:t>
            </w:r>
            <w:r>
              <w:rPr>
                <w:rFonts w:ascii="仿宋" w:eastAsia="仿宋" w:hAnsi="仿宋" w:cs="仿宋"/>
                <w:spacing w:val="-24"/>
                <w:sz w:val="23"/>
                <w:szCs w:val="23"/>
              </w:rPr>
              <w:t>：</w:t>
            </w:r>
          </w:p>
        </w:tc>
      </w:tr>
      <w:tr w:rsidR="00A878C3" w:rsidTr="005E32CF">
        <w:trPr>
          <w:trHeight w:hRule="exact" w:val="680"/>
        </w:trPr>
        <w:tc>
          <w:tcPr>
            <w:tcW w:w="1497" w:type="dxa"/>
            <w:gridSpan w:val="3"/>
            <w:vMerge/>
            <w:tcBorders>
              <w:top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28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</w:p>
        </w:tc>
        <w:tc>
          <w:tcPr>
            <w:tcW w:w="8223" w:type="dxa"/>
            <w:gridSpan w:val="5"/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300" w:lineRule="exact"/>
              <w:ind w:firstLine="119"/>
              <w:textAlignment w:val="baseline"/>
              <w:rPr>
                <w:rFonts w:ascii="仿宋" w:eastAsia="仿宋" w:hAnsi="仿宋" w:cs="仿宋"/>
                <w:strike/>
                <w:color w:val="FF0000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项目经理：</w:t>
            </w:r>
          </w:p>
        </w:tc>
      </w:tr>
      <w:tr w:rsidR="00A878C3" w:rsidTr="005E32CF">
        <w:trPr>
          <w:trHeight w:val="449"/>
        </w:trPr>
        <w:tc>
          <w:tcPr>
            <w:tcW w:w="998" w:type="dxa"/>
            <w:gridSpan w:val="2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5" w:line="300" w:lineRule="exact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序号</w:t>
            </w: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分类</w:t>
            </w:r>
          </w:p>
        </w:tc>
        <w:tc>
          <w:tcPr>
            <w:tcW w:w="4958" w:type="dxa"/>
            <w:gridSpan w:val="3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4" w:line="300" w:lineRule="exact"/>
              <w:ind w:firstLine="2013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检查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内容</w:t>
            </w:r>
          </w:p>
        </w:tc>
        <w:tc>
          <w:tcPr>
            <w:tcW w:w="1983" w:type="dxa"/>
            <w:gridSpan w:val="2"/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5" w:line="300" w:lineRule="exact"/>
              <w:ind w:firstLine="527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检查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结果</w:t>
            </w:r>
          </w:p>
        </w:tc>
        <w:tc>
          <w:tcPr>
            <w:tcW w:w="1781" w:type="dxa"/>
            <w:vMerge w:val="restart"/>
            <w:tcBorders>
              <w:bottom w:val="nil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7" w:line="300" w:lineRule="exact"/>
              <w:ind w:firstLine="212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备注</w:t>
            </w:r>
            <w:r>
              <w:rPr>
                <w:rFonts w:eastAsia="Times New Roman"/>
                <w:spacing w:val="2"/>
                <w:position w:val="3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对</w:t>
            </w:r>
            <w:r>
              <w:rPr>
                <w:rFonts w:eastAsia="Times New Roman"/>
                <w:spacing w:val="3"/>
                <w:position w:val="3"/>
                <w:sz w:val="23"/>
                <w:szCs w:val="23"/>
              </w:rPr>
              <w:t>“</w:t>
            </w: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不符</w:t>
            </w:r>
          </w:p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2" w:line="300" w:lineRule="exact"/>
              <w:ind w:firstLine="137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合</w:t>
            </w:r>
            <w:proofErr w:type="gramStart"/>
            <w:r>
              <w:rPr>
                <w:rFonts w:eastAsia="Times New Roman"/>
                <w:spacing w:val="3"/>
                <w:sz w:val="23"/>
                <w:szCs w:val="23"/>
              </w:rPr>
              <w:t>”</w:t>
            </w:r>
            <w:proofErr w:type="gramEnd"/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问题进行具</w:t>
            </w:r>
          </w:p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ind w:firstLine="506"/>
              <w:textAlignment w:val="baseline"/>
              <w:rPr>
                <w:rFonts w:eastAsia="Times New Roman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position w:val="3"/>
                <w:sz w:val="23"/>
                <w:szCs w:val="23"/>
              </w:rPr>
              <w:t>体描述</w:t>
            </w:r>
            <w:r>
              <w:rPr>
                <w:rFonts w:eastAsia="Times New Roman"/>
                <w:spacing w:val="1"/>
                <w:position w:val="3"/>
                <w:sz w:val="23"/>
                <w:szCs w:val="23"/>
              </w:rPr>
              <w:t>)</w:t>
            </w:r>
          </w:p>
        </w:tc>
      </w:tr>
      <w:tr w:rsidR="00A878C3" w:rsidTr="005E32CF">
        <w:trPr>
          <w:trHeight w:val="547"/>
        </w:trPr>
        <w:tc>
          <w:tcPr>
            <w:tcW w:w="998" w:type="dxa"/>
            <w:gridSpan w:val="2"/>
            <w:vMerge/>
            <w:tcBorders>
              <w:top w:val="nil"/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4958" w:type="dxa"/>
            <w:gridSpan w:val="3"/>
            <w:vMerge/>
            <w:tcBorders>
              <w:top w:val="nil"/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300" w:lineRule="exact"/>
              <w:ind w:firstLine="27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符</w:t>
            </w:r>
            <w:r>
              <w:rPr>
                <w:rFonts w:ascii="仿宋" w:eastAsia="仿宋" w:hAnsi="仿宋" w:cs="仿宋"/>
                <w:sz w:val="23"/>
                <w:szCs w:val="23"/>
              </w:rPr>
              <w:t>合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300" w:lineRule="exact"/>
              <w:ind w:firstLine="129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不符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合</w:t>
            </w:r>
          </w:p>
        </w:tc>
        <w:tc>
          <w:tcPr>
            <w:tcW w:w="1781" w:type="dxa"/>
            <w:vMerge/>
            <w:tcBorders>
              <w:top w:val="nil"/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547"/>
        </w:trPr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质量问题排查台帐及问题整改情况</w:t>
            </w:r>
          </w:p>
        </w:tc>
        <w:tc>
          <w:tcPr>
            <w:tcW w:w="499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trike/>
                <w:color w:val="FF0000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1</w:t>
            </w:r>
          </w:p>
        </w:tc>
        <w:tc>
          <w:tcPr>
            <w:tcW w:w="4958" w:type="dxa"/>
            <w:gridSpan w:val="3"/>
            <w:tcBorders>
              <w:top w:val="nil"/>
              <w:bottom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建设单位牵头组织对大运场馆进行质量“回头看”,发现问题</w:t>
            </w:r>
            <w:proofErr w:type="gramStart"/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形成台</w:t>
            </w:r>
            <w:proofErr w:type="gramEnd"/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帐并严格实施整改闭合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300" w:lineRule="exact"/>
              <w:ind w:firstLine="279"/>
              <w:textAlignment w:val="baseline"/>
              <w:rPr>
                <w:rFonts w:ascii="仿宋" w:eastAsia="仿宋" w:hAnsi="仿宋" w:cs="仿宋"/>
                <w:spacing w:val="-1"/>
                <w:sz w:val="23"/>
                <w:szCs w:val="23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3" w:line="300" w:lineRule="exact"/>
              <w:ind w:firstLine="129"/>
              <w:textAlignment w:val="baseline"/>
              <w:rPr>
                <w:rFonts w:ascii="仿宋" w:eastAsia="仿宋" w:hAnsi="仿宋" w:cs="仿宋"/>
                <w:spacing w:val="3"/>
                <w:sz w:val="23"/>
                <w:szCs w:val="23"/>
              </w:rPr>
            </w:pP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254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300" w:lineRule="exact"/>
              <w:textAlignment w:val="baseline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lastRenderedPageBreak/>
              <w:t>工程结构安全情况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无影响结构安全的裂纹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240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300" w:lineRule="exact"/>
              <w:jc w:val="center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临时搭建、高空悬挂物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3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临时设施搭设施工方案编制、验收满足要求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2399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300" w:lineRule="exact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4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大型悬挂件荷载是否满足设计要求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224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300" w:lineRule="exact"/>
              <w:jc w:val="center"/>
              <w:textAlignment w:val="baseline"/>
              <w:rPr>
                <w:rFonts w:ascii="微软雅黑" w:eastAsia="微软雅黑" w:hAnsi="微软雅黑" w:cs="微软雅黑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渗漏防治情况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5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2" w:right="289" w:firstLine="4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屋面、地下室顶板和外立面无渗漏情况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  <w:tr w:rsidR="00A878C3" w:rsidTr="005E32CF">
        <w:trPr>
          <w:trHeight w:val="28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bottom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300" w:lineRule="exact"/>
              <w:jc w:val="center"/>
              <w:textAlignment w:val="baseline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电气、通风空调情况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0" w:right="103" w:firstLine="9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6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300" w:lineRule="exact"/>
              <w:ind w:left="122" w:right="289" w:firstLine="4"/>
              <w:textAlignment w:val="baseline"/>
              <w:rPr>
                <w:rFonts w:ascii="仿宋" w:eastAsia="仿宋" w:hAnsi="仿宋" w:cs="仿宋"/>
                <w:spacing w:val="9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设施设备能正常运行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78C3" w:rsidRDefault="00A878C3" w:rsidP="005E32CF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Arial"/>
              </w:rPr>
            </w:pPr>
          </w:p>
        </w:tc>
      </w:tr>
    </w:tbl>
    <w:tbl>
      <w:tblPr>
        <w:tblpPr w:leftFromText="180" w:rightFromText="180" w:vertAnchor="text" w:horzAnchor="page" w:tblpX="1286" w:tblpY="144"/>
        <w:tblOverlap w:val="never"/>
        <w:tblW w:w="97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8"/>
        <w:gridCol w:w="4933"/>
        <w:gridCol w:w="3800"/>
      </w:tblGrid>
      <w:tr w:rsidR="00A878C3" w:rsidTr="00544559">
        <w:trPr>
          <w:trHeight w:val="1231"/>
        </w:trPr>
        <w:tc>
          <w:tcPr>
            <w:tcW w:w="1018" w:type="dxa"/>
            <w:noWrap/>
            <w:vAlign w:val="center"/>
          </w:tcPr>
          <w:p w:rsidR="00A878C3" w:rsidRDefault="00A878C3" w:rsidP="00544559">
            <w:pPr>
              <w:spacing w:before="54" w:line="319" w:lineRule="exact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position w:val="5"/>
                <w:sz w:val="23"/>
                <w:szCs w:val="23"/>
              </w:rPr>
              <w:t>结</w:t>
            </w:r>
            <w:r>
              <w:rPr>
                <w:rFonts w:ascii="仿宋" w:eastAsia="仿宋" w:hAnsi="仿宋" w:cs="仿宋"/>
                <w:position w:val="5"/>
                <w:sz w:val="23"/>
                <w:szCs w:val="23"/>
              </w:rPr>
              <w:t>果</w:t>
            </w:r>
          </w:p>
          <w:p w:rsidR="00A878C3" w:rsidRDefault="00A878C3" w:rsidP="00544559">
            <w:pPr>
              <w:spacing w:before="1" w:line="217" w:lineRule="auto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统</w:t>
            </w:r>
            <w:r>
              <w:rPr>
                <w:rFonts w:ascii="仿宋" w:eastAsia="仿宋" w:hAnsi="仿宋" w:cs="仿宋"/>
                <w:sz w:val="23"/>
                <w:szCs w:val="23"/>
              </w:rPr>
              <w:t>计</w:t>
            </w:r>
          </w:p>
        </w:tc>
        <w:tc>
          <w:tcPr>
            <w:tcW w:w="4933" w:type="dxa"/>
            <w:tcBorders>
              <w:right w:val="nil"/>
            </w:tcBorders>
            <w:noWrap/>
          </w:tcPr>
          <w:p w:rsidR="00A878C3" w:rsidRDefault="00A878C3" w:rsidP="00544559">
            <w:pPr>
              <w:spacing w:before="214" w:line="224" w:lineRule="auto"/>
              <w:ind w:firstLine="1677"/>
              <w:rPr>
                <w:rFonts w:ascii="仿宋" w:eastAsia="仿宋" w:hAnsi="仿宋" w:cs="仿宋"/>
                <w:spacing w:val="-3"/>
                <w:sz w:val="23"/>
                <w:szCs w:val="23"/>
              </w:rPr>
            </w:pPr>
          </w:p>
          <w:p w:rsidR="00A878C3" w:rsidRDefault="00A878C3" w:rsidP="00544559">
            <w:pPr>
              <w:spacing w:before="214" w:line="224" w:lineRule="auto"/>
              <w:ind w:firstLine="167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3"/>
                <w:sz w:val="23"/>
                <w:szCs w:val="23"/>
              </w:rPr>
              <w:t>符合项</w:t>
            </w:r>
          </w:p>
        </w:tc>
        <w:tc>
          <w:tcPr>
            <w:tcW w:w="3800" w:type="dxa"/>
            <w:tcBorders>
              <w:left w:val="nil"/>
            </w:tcBorders>
            <w:noWrap/>
          </w:tcPr>
          <w:p w:rsidR="00A878C3" w:rsidRDefault="00A878C3" w:rsidP="00544559">
            <w:pPr>
              <w:spacing w:before="214" w:line="224" w:lineRule="auto"/>
              <w:ind w:firstLine="322"/>
              <w:rPr>
                <w:rFonts w:ascii="仿宋" w:eastAsia="仿宋" w:hAnsi="仿宋" w:cs="仿宋"/>
                <w:spacing w:val="-2"/>
                <w:sz w:val="23"/>
                <w:szCs w:val="23"/>
              </w:rPr>
            </w:pPr>
          </w:p>
          <w:p w:rsidR="00A878C3" w:rsidRDefault="00A878C3" w:rsidP="00544559">
            <w:pPr>
              <w:spacing w:before="214" w:line="224" w:lineRule="auto"/>
              <w:ind w:firstLine="3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2"/>
                <w:sz w:val="23"/>
                <w:szCs w:val="23"/>
              </w:rPr>
              <w:t>不符合项</w:t>
            </w:r>
          </w:p>
        </w:tc>
      </w:tr>
      <w:tr w:rsidR="00A878C3" w:rsidTr="00544559">
        <w:trPr>
          <w:trHeight w:val="1756"/>
        </w:trPr>
        <w:tc>
          <w:tcPr>
            <w:tcW w:w="1018" w:type="dxa"/>
            <w:noWrap/>
            <w:vAlign w:val="center"/>
          </w:tcPr>
          <w:p w:rsidR="00A878C3" w:rsidRDefault="00A878C3" w:rsidP="00544559">
            <w:pPr>
              <w:spacing w:before="75" w:line="271" w:lineRule="auto"/>
              <w:ind w:left="393" w:right="136" w:hanging="240"/>
              <w:jc w:val="center"/>
              <w:rPr>
                <w:rFonts w:ascii="仿宋" w:eastAsia="仿宋" w:hAnsi="仿宋" w:cs="仿宋"/>
                <w:spacing w:val="5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处</w:t>
            </w:r>
          </w:p>
          <w:p w:rsidR="00A878C3" w:rsidRDefault="00A878C3" w:rsidP="00544559">
            <w:pPr>
              <w:spacing w:before="75" w:line="271" w:lineRule="auto"/>
              <w:ind w:left="393" w:right="136" w:hanging="240"/>
              <w:jc w:val="center"/>
              <w:rPr>
                <w:rFonts w:ascii="仿宋" w:eastAsia="仿宋" w:hAnsi="仿宋" w:cs="仿宋"/>
                <w:spacing w:val="4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理</w:t>
            </w:r>
          </w:p>
          <w:p w:rsidR="00A878C3" w:rsidRDefault="00A878C3" w:rsidP="00544559">
            <w:pPr>
              <w:spacing w:before="75" w:line="271" w:lineRule="auto"/>
              <w:ind w:left="393" w:right="136" w:hanging="240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意</w:t>
            </w:r>
          </w:p>
          <w:p w:rsidR="00A878C3" w:rsidRDefault="00A878C3" w:rsidP="00544559">
            <w:pPr>
              <w:spacing w:before="75" w:line="271" w:lineRule="auto"/>
              <w:ind w:left="393" w:right="136" w:hanging="240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见</w:t>
            </w:r>
          </w:p>
        </w:tc>
        <w:tc>
          <w:tcPr>
            <w:tcW w:w="8733" w:type="dxa"/>
            <w:gridSpan w:val="2"/>
            <w:noWrap/>
          </w:tcPr>
          <w:p w:rsidR="00A878C3" w:rsidRDefault="00A878C3" w:rsidP="00544559">
            <w:pPr>
              <w:spacing w:line="261" w:lineRule="auto"/>
              <w:rPr>
                <w:rFonts w:ascii="Arial"/>
              </w:rPr>
            </w:pPr>
          </w:p>
          <w:p w:rsidR="00A878C3" w:rsidRDefault="00A878C3" w:rsidP="00544559">
            <w:pPr>
              <w:spacing w:line="261" w:lineRule="auto"/>
              <w:rPr>
                <w:rFonts w:ascii="Arial"/>
              </w:rPr>
            </w:pPr>
          </w:p>
          <w:p w:rsidR="00A878C3" w:rsidRDefault="00A878C3" w:rsidP="00544559">
            <w:pPr>
              <w:spacing w:line="262" w:lineRule="auto"/>
              <w:rPr>
                <w:rFonts w:ascii="Arial"/>
              </w:rPr>
            </w:pPr>
          </w:p>
          <w:p w:rsidR="00A878C3" w:rsidRDefault="00A878C3" w:rsidP="00544559">
            <w:pPr>
              <w:spacing w:before="75" w:line="227" w:lineRule="auto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抽查组成员</w:t>
            </w:r>
            <w:r>
              <w:rPr>
                <w:rFonts w:ascii="仿宋" w:eastAsia="仿宋" w:hAnsi="仿宋" w:cs="仿宋"/>
                <w:sz w:val="23"/>
                <w:szCs w:val="23"/>
              </w:rPr>
              <w:t>签字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：</w:t>
            </w:r>
          </w:p>
          <w:p w:rsidR="00A878C3" w:rsidRDefault="00A878C3" w:rsidP="00544559">
            <w:pPr>
              <w:spacing w:before="36" w:line="641" w:lineRule="exact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position w:val="31"/>
                <w:sz w:val="23"/>
                <w:szCs w:val="23"/>
              </w:rPr>
              <w:t>被</w:t>
            </w:r>
            <w:r>
              <w:rPr>
                <w:rFonts w:ascii="仿宋" w:eastAsia="仿宋" w:hAnsi="仿宋" w:cs="仿宋"/>
                <w:spacing w:val="3"/>
                <w:position w:val="31"/>
                <w:sz w:val="23"/>
                <w:szCs w:val="23"/>
              </w:rPr>
              <w:t>抽查企业负责人签字</w:t>
            </w:r>
            <w:r>
              <w:rPr>
                <w:rFonts w:ascii="仿宋" w:eastAsia="仿宋" w:hAnsi="仿宋" w:cs="仿宋"/>
                <w:spacing w:val="4"/>
                <w:position w:val="31"/>
                <w:sz w:val="23"/>
                <w:szCs w:val="23"/>
              </w:rPr>
              <w:t>：</w:t>
            </w:r>
            <w:r>
              <w:rPr>
                <w:rFonts w:ascii="仿宋" w:eastAsia="仿宋" w:hAnsi="仿宋" w:cs="仿宋"/>
                <w:sz w:val="23"/>
                <w:szCs w:val="23"/>
              </w:rPr>
              <w:t>抽查日期</w:t>
            </w:r>
            <w:r>
              <w:rPr>
                <w:rFonts w:ascii="仿宋" w:eastAsia="仿宋" w:hAnsi="仿宋" w:cs="仿宋"/>
                <w:spacing w:val="-19"/>
                <w:sz w:val="23"/>
                <w:szCs w:val="23"/>
              </w:rPr>
              <w:t>：</w:t>
            </w:r>
            <w:r>
              <w:rPr>
                <w:rFonts w:ascii="仿宋" w:eastAsia="仿宋" w:hAnsi="仿宋" w:cs="仿宋" w:hint="eastAsia"/>
                <w:spacing w:val="-19"/>
                <w:sz w:val="23"/>
                <w:szCs w:val="23"/>
              </w:rPr>
              <w:t xml:space="preserve">     年    月    日 </w:t>
            </w:r>
          </w:p>
        </w:tc>
      </w:tr>
    </w:tbl>
    <w:p w:rsidR="00A878C3" w:rsidRDefault="00A878C3" w:rsidP="00A878C3">
      <w:pPr>
        <w:spacing w:before="101" w:line="230" w:lineRule="auto"/>
        <w:rPr>
          <w:rFonts w:ascii="方正黑体_GBK" w:eastAsia="方正黑体_GBK" w:hAnsi="黑体" w:cs="黑体"/>
          <w:snapToGrid w:val="0"/>
          <w:kern w:val="0"/>
          <w:sz w:val="32"/>
          <w:szCs w:val="32"/>
        </w:rPr>
      </w:pPr>
    </w:p>
    <w:p w:rsidR="005E32CF" w:rsidRDefault="005E32CF">
      <w:pPr>
        <w:widowControl/>
        <w:jc w:val="left"/>
        <w:rPr>
          <w:rFonts w:ascii="方正黑体_GBK" w:eastAsia="方正黑体_GBK" w:hAnsi="黑体" w:cs="黑体"/>
          <w:snapToGrid w:val="0"/>
          <w:kern w:val="0"/>
          <w:sz w:val="32"/>
          <w:szCs w:val="32"/>
        </w:rPr>
      </w:pPr>
    </w:p>
    <w:sectPr w:rsidR="005E32CF" w:rsidSect="00C413D6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560" w:rsidRDefault="00FD3560" w:rsidP="00CC1415">
      <w:r>
        <w:separator/>
      </w:r>
    </w:p>
  </w:endnote>
  <w:endnote w:type="continuationSeparator" w:id="0">
    <w:p w:rsidR="00FD3560" w:rsidRDefault="00FD3560" w:rsidP="00CC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837513E1-59BE-4483-9411-AAD0A5732009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629689A-EC67-49A6-BB34-DB92DDC2553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B66376F-1C9D-4A2F-9016-2C78C4EC759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560" w:rsidRDefault="00FD3560" w:rsidP="00CC1415">
      <w:r>
        <w:separator/>
      </w:r>
    </w:p>
  </w:footnote>
  <w:footnote w:type="continuationSeparator" w:id="0">
    <w:p w:rsidR="00FD3560" w:rsidRDefault="00FD3560" w:rsidP="00CC1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C3EDE"/>
    <w:multiLevelType w:val="singleLevel"/>
    <w:tmpl w:val="91AC3EDE"/>
    <w:lvl w:ilvl="0">
      <w:start w:val="2"/>
      <w:numFmt w:val="decimal"/>
      <w:suff w:val="space"/>
      <w:lvlText w:val="%1."/>
      <w:lvlJc w:val="left"/>
    </w:lvl>
  </w:abstractNum>
  <w:abstractNum w:abstractNumId="1">
    <w:nsid w:val="A51A2BE3"/>
    <w:multiLevelType w:val="singleLevel"/>
    <w:tmpl w:val="A51A2BE3"/>
    <w:lvl w:ilvl="0">
      <w:start w:val="1"/>
      <w:numFmt w:val="decimal"/>
      <w:suff w:val="space"/>
      <w:lvlText w:val="%1."/>
      <w:lvlJc w:val="left"/>
    </w:lvl>
  </w:abstractNum>
  <w:abstractNum w:abstractNumId="2">
    <w:nsid w:val="1AD7E132"/>
    <w:multiLevelType w:val="singleLevel"/>
    <w:tmpl w:val="1AD7E132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1ZDJjNzcxZTRiZmJmNmUwMDRjYzJlZDcyNjIzMDgifQ=="/>
  </w:docVars>
  <w:rsids>
    <w:rsidRoot w:val="00631ABF"/>
    <w:rsid w:val="00001CF8"/>
    <w:rsid w:val="00002A4F"/>
    <w:rsid w:val="00002AD6"/>
    <w:rsid w:val="00033BAE"/>
    <w:rsid w:val="000600B8"/>
    <w:rsid w:val="0006410E"/>
    <w:rsid w:val="0007080C"/>
    <w:rsid w:val="000767F5"/>
    <w:rsid w:val="00077E06"/>
    <w:rsid w:val="000951CB"/>
    <w:rsid w:val="00095F43"/>
    <w:rsid w:val="000A6ACE"/>
    <w:rsid w:val="000A6F75"/>
    <w:rsid w:val="000B19CF"/>
    <w:rsid w:val="000C7199"/>
    <w:rsid w:val="000C74C4"/>
    <w:rsid w:val="000F092E"/>
    <w:rsid w:val="000F0D00"/>
    <w:rsid w:val="001137D8"/>
    <w:rsid w:val="00121154"/>
    <w:rsid w:val="00127563"/>
    <w:rsid w:val="00134B37"/>
    <w:rsid w:val="001420C1"/>
    <w:rsid w:val="00147550"/>
    <w:rsid w:val="001507CC"/>
    <w:rsid w:val="001641AF"/>
    <w:rsid w:val="00172C8D"/>
    <w:rsid w:val="00182461"/>
    <w:rsid w:val="001852D4"/>
    <w:rsid w:val="0019421D"/>
    <w:rsid w:val="00195ECF"/>
    <w:rsid w:val="00196F3E"/>
    <w:rsid w:val="001D0413"/>
    <w:rsid w:val="001E0F70"/>
    <w:rsid w:val="001E159C"/>
    <w:rsid w:val="001E7BD7"/>
    <w:rsid w:val="001F3D5E"/>
    <w:rsid w:val="002013C6"/>
    <w:rsid w:val="00211B3E"/>
    <w:rsid w:val="00225280"/>
    <w:rsid w:val="00225D40"/>
    <w:rsid w:val="00227354"/>
    <w:rsid w:val="00230051"/>
    <w:rsid w:val="00250518"/>
    <w:rsid w:val="00266295"/>
    <w:rsid w:val="0027715F"/>
    <w:rsid w:val="002A70F7"/>
    <w:rsid w:val="002C0F46"/>
    <w:rsid w:val="002C44C6"/>
    <w:rsid w:val="002F7EE9"/>
    <w:rsid w:val="0030601F"/>
    <w:rsid w:val="00315EC5"/>
    <w:rsid w:val="00321035"/>
    <w:rsid w:val="0032138A"/>
    <w:rsid w:val="00325A3D"/>
    <w:rsid w:val="00330394"/>
    <w:rsid w:val="0033119F"/>
    <w:rsid w:val="00341813"/>
    <w:rsid w:val="0035603C"/>
    <w:rsid w:val="0035651C"/>
    <w:rsid w:val="00363CFB"/>
    <w:rsid w:val="00371CAF"/>
    <w:rsid w:val="00375AAF"/>
    <w:rsid w:val="003858B8"/>
    <w:rsid w:val="00394E97"/>
    <w:rsid w:val="003A2393"/>
    <w:rsid w:val="003A5889"/>
    <w:rsid w:val="003C7039"/>
    <w:rsid w:val="003D01F4"/>
    <w:rsid w:val="003D0F96"/>
    <w:rsid w:val="003E4028"/>
    <w:rsid w:val="003F2F9B"/>
    <w:rsid w:val="00401C3D"/>
    <w:rsid w:val="004024D8"/>
    <w:rsid w:val="004161CB"/>
    <w:rsid w:val="00416D79"/>
    <w:rsid w:val="0044443B"/>
    <w:rsid w:val="00453739"/>
    <w:rsid w:val="00462DB1"/>
    <w:rsid w:val="004646B4"/>
    <w:rsid w:val="004954D9"/>
    <w:rsid w:val="004A6C84"/>
    <w:rsid w:val="004C2279"/>
    <w:rsid w:val="004C64D8"/>
    <w:rsid w:val="004D04F8"/>
    <w:rsid w:val="004F3770"/>
    <w:rsid w:val="004F40F8"/>
    <w:rsid w:val="00502BB0"/>
    <w:rsid w:val="00513658"/>
    <w:rsid w:val="00525F5A"/>
    <w:rsid w:val="005376DE"/>
    <w:rsid w:val="00544B01"/>
    <w:rsid w:val="005835AC"/>
    <w:rsid w:val="0058435E"/>
    <w:rsid w:val="005A6763"/>
    <w:rsid w:val="005A72AD"/>
    <w:rsid w:val="005B7C67"/>
    <w:rsid w:val="005C5BF1"/>
    <w:rsid w:val="005D09DE"/>
    <w:rsid w:val="005D26AD"/>
    <w:rsid w:val="005D73C8"/>
    <w:rsid w:val="005E32CF"/>
    <w:rsid w:val="005F0D12"/>
    <w:rsid w:val="005F7F82"/>
    <w:rsid w:val="00607FFD"/>
    <w:rsid w:val="0061159A"/>
    <w:rsid w:val="006308F9"/>
    <w:rsid w:val="00631ABF"/>
    <w:rsid w:val="0063236E"/>
    <w:rsid w:val="00673D9A"/>
    <w:rsid w:val="0068128E"/>
    <w:rsid w:val="0068421B"/>
    <w:rsid w:val="00692CE1"/>
    <w:rsid w:val="00694F9F"/>
    <w:rsid w:val="006F7BD1"/>
    <w:rsid w:val="00702C6C"/>
    <w:rsid w:val="00704334"/>
    <w:rsid w:val="00712714"/>
    <w:rsid w:val="00712B83"/>
    <w:rsid w:val="00712C82"/>
    <w:rsid w:val="00724CEF"/>
    <w:rsid w:val="00730D17"/>
    <w:rsid w:val="0073484F"/>
    <w:rsid w:val="007405B6"/>
    <w:rsid w:val="00740C82"/>
    <w:rsid w:val="0076595E"/>
    <w:rsid w:val="00770B82"/>
    <w:rsid w:val="00771D63"/>
    <w:rsid w:val="00777458"/>
    <w:rsid w:val="00777A3B"/>
    <w:rsid w:val="00781D26"/>
    <w:rsid w:val="0078271D"/>
    <w:rsid w:val="00782E08"/>
    <w:rsid w:val="007844C2"/>
    <w:rsid w:val="0079507A"/>
    <w:rsid w:val="00796247"/>
    <w:rsid w:val="007A4CDF"/>
    <w:rsid w:val="007B730E"/>
    <w:rsid w:val="007C24B2"/>
    <w:rsid w:val="007C5229"/>
    <w:rsid w:val="007D535A"/>
    <w:rsid w:val="007E477E"/>
    <w:rsid w:val="00821E7A"/>
    <w:rsid w:val="008345AE"/>
    <w:rsid w:val="00834B3A"/>
    <w:rsid w:val="0084747F"/>
    <w:rsid w:val="00871DC8"/>
    <w:rsid w:val="00892405"/>
    <w:rsid w:val="008A223C"/>
    <w:rsid w:val="008A32B8"/>
    <w:rsid w:val="008A7F18"/>
    <w:rsid w:val="008B022B"/>
    <w:rsid w:val="008B32FD"/>
    <w:rsid w:val="008B75AD"/>
    <w:rsid w:val="008C2F02"/>
    <w:rsid w:val="008D1074"/>
    <w:rsid w:val="008D78BF"/>
    <w:rsid w:val="008F1C15"/>
    <w:rsid w:val="008F3036"/>
    <w:rsid w:val="008F3FDE"/>
    <w:rsid w:val="008F7426"/>
    <w:rsid w:val="009008A1"/>
    <w:rsid w:val="00913120"/>
    <w:rsid w:val="00944E9F"/>
    <w:rsid w:val="00947AFA"/>
    <w:rsid w:val="00961EAB"/>
    <w:rsid w:val="00962A8F"/>
    <w:rsid w:val="00963F65"/>
    <w:rsid w:val="00970EDC"/>
    <w:rsid w:val="0097231B"/>
    <w:rsid w:val="00975135"/>
    <w:rsid w:val="009808AB"/>
    <w:rsid w:val="00985B55"/>
    <w:rsid w:val="00985D34"/>
    <w:rsid w:val="0099357B"/>
    <w:rsid w:val="009A0AD5"/>
    <w:rsid w:val="009A2C6F"/>
    <w:rsid w:val="009A3CE2"/>
    <w:rsid w:val="00A13AD4"/>
    <w:rsid w:val="00A22A49"/>
    <w:rsid w:val="00A25A1B"/>
    <w:rsid w:val="00A33AA8"/>
    <w:rsid w:val="00A436F9"/>
    <w:rsid w:val="00A5338E"/>
    <w:rsid w:val="00A73DC6"/>
    <w:rsid w:val="00A81D05"/>
    <w:rsid w:val="00A83D04"/>
    <w:rsid w:val="00A84BC9"/>
    <w:rsid w:val="00A8623C"/>
    <w:rsid w:val="00A878C3"/>
    <w:rsid w:val="00A879BB"/>
    <w:rsid w:val="00A87D96"/>
    <w:rsid w:val="00A91DD7"/>
    <w:rsid w:val="00A95FA6"/>
    <w:rsid w:val="00A96756"/>
    <w:rsid w:val="00AA575D"/>
    <w:rsid w:val="00AC4D6A"/>
    <w:rsid w:val="00AC7B94"/>
    <w:rsid w:val="00AE3F12"/>
    <w:rsid w:val="00B17B20"/>
    <w:rsid w:val="00B30AEF"/>
    <w:rsid w:val="00B31E72"/>
    <w:rsid w:val="00B3688F"/>
    <w:rsid w:val="00B416A4"/>
    <w:rsid w:val="00B6380A"/>
    <w:rsid w:val="00B748E4"/>
    <w:rsid w:val="00B8362A"/>
    <w:rsid w:val="00BB0669"/>
    <w:rsid w:val="00BB6EA5"/>
    <w:rsid w:val="00BB7438"/>
    <w:rsid w:val="00BC07E5"/>
    <w:rsid w:val="00BC75D2"/>
    <w:rsid w:val="00BE025E"/>
    <w:rsid w:val="00BE22BE"/>
    <w:rsid w:val="00BE3C48"/>
    <w:rsid w:val="00BE4841"/>
    <w:rsid w:val="00BE57A8"/>
    <w:rsid w:val="00BF326F"/>
    <w:rsid w:val="00BF350C"/>
    <w:rsid w:val="00C0263B"/>
    <w:rsid w:val="00C22E90"/>
    <w:rsid w:val="00C247CF"/>
    <w:rsid w:val="00C324A1"/>
    <w:rsid w:val="00C3370C"/>
    <w:rsid w:val="00C413D6"/>
    <w:rsid w:val="00C45EDE"/>
    <w:rsid w:val="00C4727F"/>
    <w:rsid w:val="00C724D6"/>
    <w:rsid w:val="00C742D4"/>
    <w:rsid w:val="00C91EA9"/>
    <w:rsid w:val="00C92BFA"/>
    <w:rsid w:val="00CA0BBC"/>
    <w:rsid w:val="00CB421A"/>
    <w:rsid w:val="00CB64BE"/>
    <w:rsid w:val="00CC1415"/>
    <w:rsid w:val="00CC5C4C"/>
    <w:rsid w:val="00D01DDD"/>
    <w:rsid w:val="00D1676C"/>
    <w:rsid w:val="00D24A67"/>
    <w:rsid w:val="00D37848"/>
    <w:rsid w:val="00D4272E"/>
    <w:rsid w:val="00D64C7C"/>
    <w:rsid w:val="00D71F01"/>
    <w:rsid w:val="00D720EF"/>
    <w:rsid w:val="00D8631C"/>
    <w:rsid w:val="00D97EF7"/>
    <w:rsid w:val="00DA719C"/>
    <w:rsid w:val="00DB064B"/>
    <w:rsid w:val="00DB12A3"/>
    <w:rsid w:val="00DB3B3C"/>
    <w:rsid w:val="00DB409B"/>
    <w:rsid w:val="00DB63B1"/>
    <w:rsid w:val="00DE7451"/>
    <w:rsid w:val="00E00790"/>
    <w:rsid w:val="00E123C9"/>
    <w:rsid w:val="00E26A5C"/>
    <w:rsid w:val="00E412F0"/>
    <w:rsid w:val="00E523AB"/>
    <w:rsid w:val="00E5366B"/>
    <w:rsid w:val="00E654D3"/>
    <w:rsid w:val="00E9723E"/>
    <w:rsid w:val="00EA2A69"/>
    <w:rsid w:val="00EA2C89"/>
    <w:rsid w:val="00EB5A45"/>
    <w:rsid w:val="00EB6C0B"/>
    <w:rsid w:val="00ED0BEE"/>
    <w:rsid w:val="00ED204E"/>
    <w:rsid w:val="00EF1717"/>
    <w:rsid w:val="00EF56E4"/>
    <w:rsid w:val="00EF7D2F"/>
    <w:rsid w:val="00F0507A"/>
    <w:rsid w:val="00F10417"/>
    <w:rsid w:val="00F17BBF"/>
    <w:rsid w:val="00F234BC"/>
    <w:rsid w:val="00F31A9D"/>
    <w:rsid w:val="00F3569C"/>
    <w:rsid w:val="00F43BD0"/>
    <w:rsid w:val="00F52973"/>
    <w:rsid w:val="00F56C95"/>
    <w:rsid w:val="00F671AC"/>
    <w:rsid w:val="00F77CBB"/>
    <w:rsid w:val="00F8028B"/>
    <w:rsid w:val="00FA36E8"/>
    <w:rsid w:val="00FB59A8"/>
    <w:rsid w:val="00FC152B"/>
    <w:rsid w:val="00FC3E06"/>
    <w:rsid w:val="00FC74CD"/>
    <w:rsid w:val="00FD3560"/>
    <w:rsid w:val="00FF341C"/>
    <w:rsid w:val="02096E68"/>
    <w:rsid w:val="037E7968"/>
    <w:rsid w:val="061B7BD6"/>
    <w:rsid w:val="06A1721E"/>
    <w:rsid w:val="07080882"/>
    <w:rsid w:val="08107AD3"/>
    <w:rsid w:val="08A13C49"/>
    <w:rsid w:val="0A7222B8"/>
    <w:rsid w:val="0A774D08"/>
    <w:rsid w:val="0C3378D2"/>
    <w:rsid w:val="0D9420A9"/>
    <w:rsid w:val="0FAC2D01"/>
    <w:rsid w:val="0FEF4AE7"/>
    <w:rsid w:val="10514479"/>
    <w:rsid w:val="13F07810"/>
    <w:rsid w:val="15456E08"/>
    <w:rsid w:val="156C4024"/>
    <w:rsid w:val="16243E50"/>
    <w:rsid w:val="18C661BE"/>
    <w:rsid w:val="19DC5140"/>
    <w:rsid w:val="1B1F6C2C"/>
    <w:rsid w:val="1C0F39D3"/>
    <w:rsid w:val="1E606062"/>
    <w:rsid w:val="22771737"/>
    <w:rsid w:val="22FE1081"/>
    <w:rsid w:val="23775607"/>
    <w:rsid w:val="264E35F5"/>
    <w:rsid w:val="2A2F414B"/>
    <w:rsid w:val="2D984A38"/>
    <w:rsid w:val="2E882408"/>
    <w:rsid w:val="30B7314B"/>
    <w:rsid w:val="31A01FE9"/>
    <w:rsid w:val="366A3867"/>
    <w:rsid w:val="371E03C5"/>
    <w:rsid w:val="39841720"/>
    <w:rsid w:val="3D05445B"/>
    <w:rsid w:val="3DC85D5A"/>
    <w:rsid w:val="3F171E63"/>
    <w:rsid w:val="3FC62F59"/>
    <w:rsid w:val="409A628C"/>
    <w:rsid w:val="42037971"/>
    <w:rsid w:val="439420C4"/>
    <w:rsid w:val="43F21F3A"/>
    <w:rsid w:val="46305EB4"/>
    <w:rsid w:val="468F4EBB"/>
    <w:rsid w:val="47CC06ED"/>
    <w:rsid w:val="4A0505EB"/>
    <w:rsid w:val="4AD94217"/>
    <w:rsid w:val="4B5D309E"/>
    <w:rsid w:val="4EA57EDD"/>
    <w:rsid w:val="4F3D6D93"/>
    <w:rsid w:val="506C218A"/>
    <w:rsid w:val="507E2F83"/>
    <w:rsid w:val="521E5E4C"/>
    <w:rsid w:val="52226A69"/>
    <w:rsid w:val="53016115"/>
    <w:rsid w:val="57CB565D"/>
    <w:rsid w:val="58912DF8"/>
    <w:rsid w:val="62B82826"/>
    <w:rsid w:val="64453644"/>
    <w:rsid w:val="66E37CD4"/>
    <w:rsid w:val="680B63A9"/>
    <w:rsid w:val="688E71B8"/>
    <w:rsid w:val="6A585174"/>
    <w:rsid w:val="6B8629F3"/>
    <w:rsid w:val="6B950DF4"/>
    <w:rsid w:val="6E5C37E6"/>
    <w:rsid w:val="727217BA"/>
    <w:rsid w:val="72BD2066"/>
    <w:rsid w:val="76794BDF"/>
    <w:rsid w:val="76AB2448"/>
    <w:rsid w:val="770B75E7"/>
    <w:rsid w:val="78800028"/>
    <w:rsid w:val="78C31389"/>
    <w:rsid w:val="79A80474"/>
    <w:rsid w:val="79FF379B"/>
    <w:rsid w:val="7B5856C6"/>
    <w:rsid w:val="7EDE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Salutation" w:semiHidden="0" w:qFormat="1"/>
    <w:lsdException w:name="Body Text First Indent 2" w:semiHidden="0"/>
    <w:lsdException w:name="Body Text Indent 2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141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9"/>
    <w:link w:val="Char"/>
    <w:uiPriority w:val="99"/>
    <w:unhideWhenUsed/>
    <w:qFormat/>
    <w:rsid w:val="00CC1415"/>
    <w:pPr>
      <w:spacing w:after="120"/>
    </w:pPr>
  </w:style>
  <w:style w:type="paragraph" w:styleId="9">
    <w:name w:val="index 9"/>
    <w:basedOn w:val="a"/>
    <w:next w:val="a"/>
    <w:uiPriority w:val="99"/>
    <w:unhideWhenUsed/>
    <w:qFormat/>
    <w:rsid w:val="00CC1415"/>
    <w:pPr>
      <w:ind w:left="3360"/>
    </w:pPr>
  </w:style>
  <w:style w:type="paragraph" w:styleId="a4">
    <w:name w:val="Salutation"/>
    <w:basedOn w:val="a"/>
    <w:next w:val="a"/>
    <w:link w:val="Char0"/>
    <w:uiPriority w:val="99"/>
    <w:unhideWhenUsed/>
    <w:qFormat/>
    <w:rsid w:val="00CC1415"/>
    <w:rPr>
      <w:rFonts w:ascii="Calibri" w:hAnsi="Calibri"/>
    </w:rPr>
  </w:style>
  <w:style w:type="paragraph" w:styleId="a5">
    <w:name w:val="Body Text Indent"/>
    <w:basedOn w:val="a"/>
    <w:uiPriority w:val="99"/>
    <w:unhideWhenUsed/>
    <w:qFormat/>
    <w:rsid w:val="00CC1415"/>
    <w:pPr>
      <w:spacing w:after="120"/>
      <w:ind w:leftChars="200" w:left="420"/>
    </w:pPr>
  </w:style>
  <w:style w:type="paragraph" w:styleId="2">
    <w:name w:val="Body Text Indent 2"/>
    <w:basedOn w:val="a"/>
    <w:link w:val="2Char"/>
    <w:uiPriority w:val="99"/>
    <w:qFormat/>
    <w:rsid w:val="00CC1415"/>
    <w:pPr>
      <w:spacing w:after="120" w:line="480" w:lineRule="auto"/>
      <w:ind w:leftChars="200" w:left="420"/>
    </w:pPr>
    <w:rPr>
      <w:szCs w:val="22"/>
    </w:rPr>
  </w:style>
  <w:style w:type="paragraph" w:styleId="a6">
    <w:name w:val="Balloon Text"/>
    <w:basedOn w:val="a"/>
    <w:semiHidden/>
    <w:qFormat/>
    <w:rsid w:val="00CC1415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CC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qFormat/>
    <w:rsid w:val="00CC1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CC14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2"/>
    <w:qFormat/>
    <w:rsid w:val="00CC141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qFormat/>
    <w:rsid w:val="00CC1415"/>
  </w:style>
  <w:style w:type="character" w:styleId="ac">
    <w:name w:val="Hyperlink"/>
    <w:qFormat/>
    <w:rsid w:val="00CC1415"/>
    <w:rPr>
      <w:color w:val="000000"/>
      <w:sz w:val="18"/>
      <w:szCs w:val="18"/>
      <w:u w:val="none"/>
    </w:rPr>
  </w:style>
  <w:style w:type="paragraph" w:customStyle="1" w:styleId="21">
    <w:name w:val="正文首行缩进 21"/>
    <w:basedOn w:val="a5"/>
    <w:uiPriority w:val="99"/>
    <w:unhideWhenUsed/>
    <w:qFormat/>
    <w:rsid w:val="00CC1415"/>
    <w:pPr>
      <w:ind w:firstLineChars="200" w:firstLine="420"/>
    </w:pPr>
  </w:style>
  <w:style w:type="character" w:customStyle="1" w:styleId="Char0">
    <w:name w:val="称呼 Char"/>
    <w:link w:val="a4"/>
    <w:uiPriority w:val="99"/>
    <w:qFormat/>
    <w:rsid w:val="00CC1415"/>
    <w:rPr>
      <w:kern w:val="2"/>
      <w:sz w:val="21"/>
      <w:szCs w:val="24"/>
    </w:rPr>
  </w:style>
  <w:style w:type="character" w:customStyle="1" w:styleId="Char">
    <w:name w:val="正文文本 Char"/>
    <w:link w:val="a0"/>
    <w:uiPriority w:val="99"/>
    <w:semiHidden/>
    <w:qFormat/>
    <w:rsid w:val="00CC1415"/>
    <w:rPr>
      <w:rFonts w:ascii="Times New Roman" w:hAnsi="Times New Roman"/>
      <w:kern w:val="2"/>
      <w:sz w:val="21"/>
      <w:szCs w:val="24"/>
    </w:rPr>
  </w:style>
  <w:style w:type="character" w:customStyle="1" w:styleId="2Char">
    <w:name w:val="正文文本缩进 2 Char"/>
    <w:link w:val="2"/>
    <w:uiPriority w:val="99"/>
    <w:qFormat/>
    <w:rsid w:val="00CC1415"/>
    <w:rPr>
      <w:rFonts w:ascii="Times New Roman" w:hAnsi="Times New Roman"/>
      <w:kern w:val="2"/>
      <w:sz w:val="21"/>
      <w:szCs w:val="22"/>
    </w:rPr>
  </w:style>
  <w:style w:type="character" w:customStyle="1" w:styleId="Char1">
    <w:name w:val="页脚 Char"/>
    <w:link w:val="a7"/>
    <w:uiPriority w:val="99"/>
    <w:qFormat/>
    <w:rsid w:val="00CC1415"/>
    <w:rPr>
      <w:rFonts w:ascii="Times New Roman" w:hAnsi="Times New Roman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C1415"/>
  </w:style>
  <w:style w:type="paragraph" w:customStyle="1" w:styleId="HtmlNormal">
    <w:name w:val="HtmlNormal"/>
    <w:basedOn w:val="a"/>
    <w:uiPriority w:val="99"/>
    <w:qFormat/>
    <w:rsid w:val="00CC1415"/>
    <w:pPr>
      <w:widowControl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210">
    <w:name w:val="正文文本缩进 21"/>
    <w:basedOn w:val="a"/>
    <w:qFormat/>
    <w:rsid w:val="00CC1415"/>
    <w:pPr>
      <w:widowControl/>
      <w:spacing w:after="120" w:line="480" w:lineRule="auto"/>
      <w:ind w:leftChars="200" w:left="200"/>
      <w:jc w:val="left"/>
    </w:pPr>
    <w:rPr>
      <w:kern w:val="0"/>
      <w:sz w:val="20"/>
      <w:szCs w:val="20"/>
    </w:rPr>
  </w:style>
  <w:style w:type="paragraph" w:customStyle="1" w:styleId="20">
    <w:name w:val="正文2"/>
    <w:basedOn w:val="a"/>
    <w:next w:val="a"/>
    <w:qFormat/>
    <w:rsid w:val="00CC1415"/>
    <w:rPr>
      <w:rFonts w:ascii="仿宋_GB2312" w:eastAsia="仿宋_GB2312"/>
      <w:sz w:val="32"/>
      <w:szCs w:val="20"/>
    </w:rPr>
  </w:style>
  <w:style w:type="paragraph" w:customStyle="1" w:styleId="Ad">
    <w:name w:val="正文 A"/>
    <w:qFormat/>
    <w:rsid w:val="00CC141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CBFBA6-3A0E-4F72-8CC2-11B51457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397</Characters>
  <Application>Microsoft Office Word</Application>
  <DocSecurity>0</DocSecurity>
  <Lines>3</Lines>
  <Paragraphs>1</Paragraphs>
  <ScaleCrop>false</ScaleCrop>
  <Company>Sky123.Org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成都市城乡建设委员会关于召开2016年</dc:title>
  <dc:creator>王元兴</dc:creator>
  <cp:lastModifiedBy>lenovo</cp:lastModifiedBy>
  <cp:revision>2</cp:revision>
  <cp:lastPrinted>2023-05-10T07:33:00Z</cp:lastPrinted>
  <dcterms:created xsi:type="dcterms:W3CDTF">2023-05-10T09:07:00Z</dcterms:created>
  <dcterms:modified xsi:type="dcterms:W3CDTF">2023-05-10T09:07:00Z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581172F9AC724A8C988194A6E2149A8E_13</vt:lpwstr>
  </property>
</Properties>
</file>