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72" w:rsidRDefault="00BD3AA2">
      <w:pPr>
        <w:pStyle w:val="A9"/>
        <w:adjustRightInd w:val="0"/>
        <w:snapToGrid w:val="0"/>
        <w:spacing w:line="590" w:lineRule="exact"/>
        <w:rPr>
          <w:rFonts w:ascii="方正仿宋_GBK" w:eastAsia="方正仿宋_GBK" w:hAnsi="方正仿宋_GBK" w:cs="方正仿宋_GBK"/>
          <w:b/>
          <w:bCs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auto"/>
          <w:kern w:val="0"/>
          <w:sz w:val="32"/>
          <w:szCs w:val="32"/>
        </w:rPr>
        <w:t>附件：</w:t>
      </w:r>
      <w:r>
        <w:rPr>
          <w:rFonts w:ascii="方正仿宋_GBK" w:eastAsia="方正仿宋_GBK" w:hAnsi="方正仿宋_GBK" w:cs="方正仿宋_GBK" w:hint="eastAsia"/>
          <w:b/>
          <w:bCs/>
          <w:color w:val="auto"/>
          <w:kern w:val="0"/>
          <w:sz w:val="32"/>
          <w:szCs w:val="32"/>
        </w:rPr>
        <w:t xml:space="preserve">         </w:t>
      </w:r>
      <w:r>
        <w:rPr>
          <w:rFonts w:ascii="方正仿宋_GBK" w:eastAsia="方正仿宋_GBK" w:hAnsi="方正仿宋_GBK" w:cs="方正仿宋_GBK" w:hint="eastAsia"/>
          <w:b/>
          <w:bCs/>
          <w:color w:val="auto"/>
          <w:kern w:val="0"/>
          <w:sz w:val="32"/>
          <w:szCs w:val="32"/>
        </w:rPr>
        <w:t>人才安居资格证明材料明细</w:t>
      </w:r>
    </w:p>
    <w:p w:rsidR="00B45C72" w:rsidRDefault="00BD3AA2">
      <w:pPr>
        <w:pStyle w:val="A9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1. 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成都市人才安居申请表原件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份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(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加盖人才工作单位公章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)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；</w:t>
      </w:r>
    </w:p>
    <w:p w:rsidR="00B45C72" w:rsidRDefault="00BD3AA2">
      <w:pPr>
        <w:pStyle w:val="A9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2. 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申请人及家庭成员（配偶及未成年子女）身份证、户口簿、婚姻证明材料（未婚承诺可现场填写）验原件收复印件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份；</w:t>
      </w:r>
    </w:p>
    <w:p w:rsidR="00B45C72" w:rsidRDefault="00BD3AA2">
      <w:pPr>
        <w:pStyle w:val="A9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3. 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申请人劳动合同</w:t>
      </w:r>
      <w:proofErr w:type="gramStart"/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验</w:t>
      </w:r>
      <w:proofErr w:type="gramEnd"/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原件收复印件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份；</w:t>
      </w:r>
    </w:p>
    <w:p w:rsidR="00B45C72" w:rsidRDefault="00BD3AA2">
      <w:pPr>
        <w:pStyle w:val="A9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4. 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用人单位营业执照或统一社会信用代码证明书复印件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份加盖单位鲜章（用人单位营业执照地址</w:t>
      </w:r>
      <w:proofErr w:type="gramStart"/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须属于</w:t>
      </w:r>
      <w:proofErr w:type="gramEnd"/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四川省成都市武侯区）；</w:t>
      </w:r>
    </w:p>
    <w:p w:rsidR="00B45C72" w:rsidRDefault="00BD3AA2">
      <w:pPr>
        <w:pStyle w:val="A9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5. 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申请人人才资格证明材料（申请人才安居资格时提交对应人才类别的如学历、学位证书及学</w:t>
      </w:r>
      <w:proofErr w:type="gramStart"/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信网和学位网</w:t>
      </w:r>
      <w:proofErr w:type="gramEnd"/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查询结果等佐证材料）验原件收复印件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份；</w:t>
      </w:r>
    </w:p>
    <w:p w:rsidR="00B45C72" w:rsidRDefault="00BD3AA2">
      <w:pPr>
        <w:pStyle w:val="A9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6. 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申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请人社会保险</w:t>
      </w:r>
      <w:proofErr w:type="gramStart"/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个</w:t>
      </w:r>
      <w:proofErr w:type="gramEnd"/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人参保缴费证明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份（参保缴费单位须与申请人劳动合同用人单位一致，可在街道社区服务中心打印或通过天府市民云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APP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、四川人社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APP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下载打印）。</w:t>
      </w:r>
    </w:p>
    <w:p w:rsidR="00B45C72" w:rsidRDefault="00BD3AA2">
      <w:pPr>
        <w:pStyle w:val="A9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7. 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申请人及家庭成员个人房屋登记记录证明原件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份（成都市不动产登记中心打印或通过天府市民云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APP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下载打印）。</w:t>
      </w:r>
    </w:p>
    <w:p w:rsidR="00B45C72" w:rsidRDefault="00BD3AA2">
      <w:pPr>
        <w:pStyle w:val="A9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8. 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现场填写“人才安居资格证明材料真实有效”，“成都市未享受过其他住房优惠政策”承诺书。</w:t>
      </w:r>
    </w:p>
    <w:p w:rsidR="00B45C72" w:rsidRDefault="00BD3AA2">
      <w:pPr>
        <w:pStyle w:val="A9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9. 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申请人本人不能亲自到场提交资料或参与选房，需提供公证处出具的委托书原件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份。</w:t>
      </w:r>
    </w:p>
    <w:p w:rsidR="00B45C72" w:rsidRDefault="00BD3AA2">
      <w:pPr>
        <w:pStyle w:val="A9"/>
        <w:adjustRightInd w:val="0"/>
        <w:snapToGrid w:val="0"/>
        <w:spacing w:line="590" w:lineRule="exact"/>
      </w:pPr>
      <w:r>
        <w:rPr>
          <w:rFonts w:ascii="方正仿宋_GBK" w:eastAsia="方正仿宋_GBK" w:hAnsi="方正仿宋_GBK" w:cs="方正仿宋_GBK" w:hint="eastAsia"/>
          <w:color w:val="auto"/>
          <w:kern w:val="0"/>
        </w:rPr>
        <w:t>（温馨提示：线下提交资料审核时，除第</w:t>
      </w:r>
      <w:r>
        <w:rPr>
          <w:rFonts w:ascii="方正仿宋_GBK" w:eastAsia="方正仿宋_GBK" w:hAnsi="方正仿宋_GBK" w:cs="方正仿宋_GBK" w:hint="eastAsia"/>
          <w:color w:val="auto"/>
          <w:kern w:val="0"/>
        </w:rPr>
        <w:t>4</w:t>
      </w:r>
      <w:r>
        <w:rPr>
          <w:rFonts w:ascii="方正仿宋_GBK" w:eastAsia="方正仿宋_GBK" w:hAnsi="方正仿宋_GBK" w:cs="方正仿宋_GBK" w:hint="eastAsia"/>
          <w:color w:val="auto"/>
          <w:kern w:val="0"/>
        </w:rPr>
        <w:t>项外，其余需携带原件，现场核原件</w:t>
      </w:r>
      <w:r>
        <w:rPr>
          <w:rFonts w:ascii="方正仿宋_GBK" w:eastAsia="方正仿宋_GBK" w:hAnsi="方正仿宋_GBK" w:cs="方正仿宋_GBK" w:hint="eastAsia"/>
          <w:color w:val="auto"/>
          <w:kern w:val="0"/>
        </w:rPr>
        <w:t>收复印件）</w:t>
      </w:r>
    </w:p>
    <w:sectPr w:rsidR="00B45C72" w:rsidSect="00B45C72">
      <w:pgSz w:w="11906" w:h="16838"/>
      <w:pgMar w:top="1928" w:right="1474" w:bottom="1247" w:left="1531" w:header="851" w:footer="992" w:gutter="0"/>
      <w:cols w:space="425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AA2" w:rsidRDefault="00BD3AA2">
      <w:pPr>
        <w:spacing w:line="240" w:lineRule="auto"/>
      </w:pPr>
      <w:r>
        <w:separator/>
      </w:r>
    </w:p>
  </w:endnote>
  <w:endnote w:type="continuationSeparator" w:id="0">
    <w:p w:rsidR="00BD3AA2" w:rsidRDefault="00BD3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仿宋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AA2" w:rsidRDefault="00BD3AA2">
      <w:pPr>
        <w:spacing w:line="240" w:lineRule="auto"/>
      </w:pPr>
      <w:r>
        <w:separator/>
      </w:r>
    </w:p>
  </w:footnote>
  <w:footnote w:type="continuationSeparator" w:id="0">
    <w:p w:rsidR="00BD3AA2" w:rsidRDefault="00BD3A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22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IxYjI5NGQzOGU2ZTM5MGFlMWJkNzRiNTBlODBmNmQifQ=="/>
  </w:docVars>
  <w:rsids>
    <w:rsidRoot w:val="003525EB"/>
    <w:rsid w:val="9DDE7F3D"/>
    <w:rsid w:val="AFFFDE8B"/>
    <w:rsid w:val="BFED20BA"/>
    <w:rsid w:val="CAFE21CF"/>
    <w:rsid w:val="CBFFE298"/>
    <w:rsid w:val="D979531C"/>
    <w:rsid w:val="DB893C91"/>
    <w:rsid w:val="DC3DCBD8"/>
    <w:rsid w:val="E7BF5AAE"/>
    <w:rsid w:val="EFCE2434"/>
    <w:rsid w:val="F173B1B8"/>
    <w:rsid w:val="F7FBC85E"/>
    <w:rsid w:val="F992ECEC"/>
    <w:rsid w:val="FD777743"/>
    <w:rsid w:val="FE9DA528"/>
    <w:rsid w:val="FF3B3BE7"/>
    <w:rsid w:val="FFFE982A"/>
    <w:rsid w:val="00001F09"/>
    <w:rsid w:val="00025E81"/>
    <w:rsid w:val="00031144"/>
    <w:rsid w:val="00035FC5"/>
    <w:rsid w:val="00061E54"/>
    <w:rsid w:val="00070C59"/>
    <w:rsid w:val="000B4337"/>
    <w:rsid w:val="000D4C5A"/>
    <w:rsid w:val="00126384"/>
    <w:rsid w:val="00187214"/>
    <w:rsid w:val="001964DC"/>
    <w:rsid w:val="001C07E1"/>
    <w:rsid w:val="001C5533"/>
    <w:rsid w:val="001F0C29"/>
    <w:rsid w:val="002476A8"/>
    <w:rsid w:val="002D1F1A"/>
    <w:rsid w:val="002F040C"/>
    <w:rsid w:val="00312A8D"/>
    <w:rsid w:val="00332A10"/>
    <w:rsid w:val="003525EB"/>
    <w:rsid w:val="003655AC"/>
    <w:rsid w:val="00393AFA"/>
    <w:rsid w:val="00417F86"/>
    <w:rsid w:val="00424362"/>
    <w:rsid w:val="0046418E"/>
    <w:rsid w:val="00480648"/>
    <w:rsid w:val="004832AC"/>
    <w:rsid w:val="00485025"/>
    <w:rsid w:val="004F67F8"/>
    <w:rsid w:val="004F75AE"/>
    <w:rsid w:val="00502A87"/>
    <w:rsid w:val="00531DE1"/>
    <w:rsid w:val="00534CB8"/>
    <w:rsid w:val="005610FF"/>
    <w:rsid w:val="005803C9"/>
    <w:rsid w:val="00587129"/>
    <w:rsid w:val="005966CC"/>
    <w:rsid w:val="005A5511"/>
    <w:rsid w:val="005D6FD0"/>
    <w:rsid w:val="006223B8"/>
    <w:rsid w:val="00695180"/>
    <w:rsid w:val="0069603D"/>
    <w:rsid w:val="00696DB2"/>
    <w:rsid w:val="006F00D5"/>
    <w:rsid w:val="00711F06"/>
    <w:rsid w:val="00724B9C"/>
    <w:rsid w:val="007A6217"/>
    <w:rsid w:val="007C6BD2"/>
    <w:rsid w:val="0083039C"/>
    <w:rsid w:val="008322A9"/>
    <w:rsid w:val="00867A15"/>
    <w:rsid w:val="00870B6A"/>
    <w:rsid w:val="008B5B18"/>
    <w:rsid w:val="008C1508"/>
    <w:rsid w:val="008D79BE"/>
    <w:rsid w:val="00906E0F"/>
    <w:rsid w:val="00935D64"/>
    <w:rsid w:val="00943F8E"/>
    <w:rsid w:val="00946A5E"/>
    <w:rsid w:val="0096025E"/>
    <w:rsid w:val="009907B3"/>
    <w:rsid w:val="009B38EE"/>
    <w:rsid w:val="009C7467"/>
    <w:rsid w:val="009D5D0D"/>
    <w:rsid w:val="00A06E33"/>
    <w:rsid w:val="00A92C5D"/>
    <w:rsid w:val="00AA2436"/>
    <w:rsid w:val="00AC07CB"/>
    <w:rsid w:val="00AE2F97"/>
    <w:rsid w:val="00B323D9"/>
    <w:rsid w:val="00B45C72"/>
    <w:rsid w:val="00BD3AA2"/>
    <w:rsid w:val="00BE70B8"/>
    <w:rsid w:val="00C214B3"/>
    <w:rsid w:val="00C33CEF"/>
    <w:rsid w:val="00C552EF"/>
    <w:rsid w:val="00C575B5"/>
    <w:rsid w:val="00C63689"/>
    <w:rsid w:val="00C80E66"/>
    <w:rsid w:val="00D16A24"/>
    <w:rsid w:val="00D1714B"/>
    <w:rsid w:val="00D26429"/>
    <w:rsid w:val="00D75FDE"/>
    <w:rsid w:val="00D8631E"/>
    <w:rsid w:val="00D9334E"/>
    <w:rsid w:val="00D968F2"/>
    <w:rsid w:val="00E16C19"/>
    <w:rsid w:val="00E27801"/>
    <w:rsid w:val="00E67C10"/>
    <w:rsid w:val="00E7297D"/>
    <w:rsid w:val="00E97DCD"/>
    <w:rsid w:val="00FA5EC9"/>
    <w:rsid w:val="00FE20B2"/>
    <w:rsid w:val="01033A55"/>
    <w:rsid w:val="027820D0"/>
    <w:rsid w:val="02EB47A0"/>
    <w:rsid w:val="08345476"/>
    <w:rsid w:val="15247AEA"/>
    <w:rsid w:val="152C5CE1"/>
    <w:rsid w:val="17BE0275"/>
    <w:rsid w:val="188A3CD2"/>
    <w:rsid w:val="1B5078BE"/>
    <w:rsid w:val="1BAA15B0"/>
    <w:rsid w:val="1DA37A57"/>
    <w:rsid w:val="224C64F3"/>
    <w:rsid w:val="27452232"/>
    <w:rsid w:val="29FC8A2B"/>
    <w:rsid w:val="2B64509E"/>
    <w:rsid w:val="2BDF9C0D"/>
    <w:rsid w:val="32A44E0F"/>
    <w:rsid w:val="350B2435"/>
    <w:rsid w:val="35B91A08"/>
    <w:rsid w:val="3D3516F1"/>
    <w:rsid w:val="3FD7970A"/>
    <w:rsid w:val="420C6D5E"/>
    <w:rsid w:val="49F906CC"/>
    <w:rsid w:val="4A01737A"/>
    <w:rsid w:val="4D032708"/>
    <w:rsid w:val="4DBFE517"/>
    <w:rsid w:val="508B0DDC"/>
    <w:rsid w:val="51D72CB0"/>
    <w:rsid w:val="52B044BA"/>
    <w:rsid w:val="55DB6F2D"/>
    <w:rsid w:val="5756FB95"/>
    <w:rsid w:val="57FB1BE5"/>
    <w:rsid w:val="5868489E"/>
    <w:rsid w:val="5A4C5382"/>
    <w:rsid w:val="5CA65CBA"/>
    <w:rsid w:val="5D67E1A9"/>
    <w:rsid w:val="5DFF4121"/>
    <w:rsid w:val="61720151"/>
    <w:rsid w:val="62284B86"/>
    <w:rsid w:val="690A6DC7"/>
    <w:rsid w:val="6C984482"/>
    <w:rsid w:val="6E7837FF"/>
    <w:rsid w:val="6F7D2A9E"/>
    <w:rsid w:val="6F9433A0"/>
    <w:rsid w:val="6FFA22E7"/>
    <w:rsid w:val="6FFE06A9"/>
    <w:rsid w:val="7178755D"/>
    <w:rsid w:val="72E6477A"/>
    <w:rsid w:val="77867AD1"/>
    <w:rsid w:val="787D16AF"/>
    <w:rsid w:val="7B3F7A04"/>
    <w:rsid w:val="7BFDB3B1"/>
    <w:rsid w:val="7D551214"/>
    <w:rsid w:val="7FF3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72"/>
    <w:pPr>
      <w:widowControl w:val="0"/>
      <w:spacing w:line="590" w:lineRule="exact"/>
      <w:jc w:val="both"/>
    </w:pPr>
    <w:rPr>
      <w:rFonts w:eastAsia="方正仿宋" w:cstheme="minorBidi"/>
      <w:kern w:val="2"/>
      <w:sz w:val="32"/>
      <w:szCs w:val="21"/>
    </w:rPr>
  </w:style>
  <w:style w:type="paragraph" w:styleId="1">
    <w:name w:val="heading 1"/>
    <w:basedOn w:val="a"/>
    <w:next w:val="a"/>
    <w:qFormat/>
    <w:rsid w:val="00B45C72"/>
    <w:pPr>
      <w:keepNext/>
      <w:keepLines/>
      <w:spacing w:before="340" w:after="330" w:line="700" w:lineRule="exact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45C72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qFormat/>
    <w:rsid w:val="00B45C7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45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45C7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B45C72"/>
    <w:rPr>
      <w:b/>
    </w:rPr>
  </w:style>
  <w:style w:type="character" w:styleId="a8">
    <w:name w:val="Hyperlink"/>
    <w:basedOn w:val="a0"/>
    <w:qFormat/>
    <w:rsid w:val="00B45C72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B45C72"/>
    <w:rPr>
      <w:rFonts w:eastAsia="方正仿宋" w:cstheme="minorBidi"/>
      <w:kern w:val="2"/>
      <w:sz w:val="18"/>
      <w:szCs w:val="18"/>
    </w:rPr>
  </w:style>
  <w:style w:type="character" w:customStyle="1" w:styleId="NormalCharacter">
    <w:name w:val="NormalCharacter"/>
    <w:qFormat/>
    <w:rsid w:val="00B45C72"/>
  </w:style>
  <w:style w:type="character" w:customStyle="1" w:styleId="Char1">
    <w:name w:val="页眉 Char"/>
    <w:basedOn w:val="a0"/>
    <w:link w:val="a5"/>
    <w:qFormat/>
    <w:rsid w:val="00B45C72"/>
    <w:rPr>
      <w:rFonts w:eastAsia="方正仿宋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45C72"/>
    <w:rPr>
      <w:rFonts w:eastAsia="方正仿宋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B45C72"/>
    <w:rPr>
      <w:rFonts w:eastAsia="方正仿宋" w:cstheme="minorBidi"/>
      <w:kern w:val="2"/>
      <w:sz w:val="32"/>
      <w:szCs w:val="21"/>
    </w:rPr>
  </w:style>
  <w:style w:type="paragraph" w:customStyle="1" w:styleId="2">
    <w:name w:val="修订2"/>
    <w:hidden/>
    <w:uiPriority w:val="99"/>
    <w:unhideWhenUsed/>
    <w:qFormat/>
    <w:rsid w:val="00B45C72"/>
    <w:rPr>
      <w:rFonts w:eastAsia="方正仿宋" w:cstheme="minorBidi"/>
      <w:kern w:val="2"/>
      <w:sz w:val="32"/>
      <w:szCs w:val="21"/>
    </w:rPr>
  </w:style>
  <w:style w:type="paragraph" w:customStyle="1" w:styleId="A9">
    <w:name w:val="正文 A"/>
    <w:qFormat/>
    <w:rsid w:val="00B45C72"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269</Characters>
  <Application>Microsoft Office Word</Application>
  <DocSecurity>0</DocSecurity>
  <Lines>12</Lines>
  <Paragraphs>8</Paragraphs>
  <ScaleCrop>false</ScaleCrop>
  <Company>神州网信技术有限公司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2023-06-13T15:00:00Z</cp:lastPrinted>
  <dcterms:created xsi:type="dcterms:W3CDTF">2024-08-29T07:52:00Z</dcterms:created>
  <dcterms:modified xsi:type="dcterms:W3CDTF">2024-08-29T07:52:00Z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917C2D569E81466AB7F029865FA494BB_13</vt:lpwstr>
  </property>
</Properties>
</file>